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s>
</file>

<file path=word/document.xml><?xml version="1.0" encoding="utf-8"?>
<w:document xmlns:w="http://schemas.openxmlformats.org/wordprocessingml/2006/main" xmlns:w14="http://schemas.microsoft.com/office/word/2010/wordml" xmlns:mc="http://schemas.openxmlformats.org/markup-compatibility/2006" mc:Ignorable="w14">
  <w:body>
    <w:p w14:paraId="55A1A0F2">
      <w:pPr>
        <w:jc w:val="both"/>
        <w:rPr>
          <w:rFonts w:hint="eastAsia" w:ascii="新宋体" w:hAnsi="新宋体" w:eastAsia="新宋体" w:cs="新宋体"/>
          <w:sz w:val="32"/>
          <w:szCs w:val="32"/>
          <w:lang w:val="en-US" w:eastAsia="zh-CN"/>
        </w:rPr>
      </w:pPr>
      <w:r>
        <w:rPr>
          <w:rFonts w:hint="eastAsia" w:ascii="新宋体" w:hAnsi="新宋体" w:eastAsia="新宋体" w:cs="新宋体"/>
          <w:sz w:val="32"/>
          <w:szCs w:val="32"/>
          <w:lang w:val="en-US" w:eastAsia="zh-CN"/>
        </w:rPr>
        <w:t>附件</w:t>
      </w:r>
    </w:p>
    <w:p w14:paraId="4894C8C7">
      <w:pPr>
        <w:jc w:val="center"/>
        <w:rPr>
          <w:rFonts w:hint="default" w:ascii="新宋体" w:hAnsi="新宋体" w:eastAsia="新宋体" w:cs="新宋体"/>
          <w:sz w:val="44"/>
          <w:szCs w:val="44"/>
          <w:lang w:val="en-US" w:eastAsia="zh-CN"/>
        </w:rPr>
      </w:pPr>
      <w:bookmarkStart w:id="1" w:name="_GoBack"/>
      <w:r>
        <w:rPr>
          <w:rFonts w:hint="eastAsia" w:ascii="新宋体" w:hAnsi="新宋体" w:eastAsia="新宋体" w:cs="新宋体"/>
          <w:sz w:val="44"/>
          <w:szCs w:val="44"/>
          <w:lang w:val="en-US" w:eastAsia="zh-CN"/>
        </w:rPr>
        <w:t>电子签名终端及多功能采集终端项目基本需求</w:t>
      </w:r>
      <w:bookmarkEnd w:id="1"/>
    </w:p>
    <w:tbl>
      <w:tblPr>
        <w:tblStyle w:val="000009"/>
        <w:tblW w:w="10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0"/>
        <w:gridCol w:w="8235"/>
      </w:tblGrid>
      <w:tr>
        <w:trPr>
          <w:jc w:val="center"/>
        </w:trPr>
        <w:tc>
          <w:tcPr>
            <w:tcW w:w="2460" w:type="dxa"/>
          </w:tcPr>
          <w:p w14:paraId="02B3ADA6">
            <w:pPr>
              <w:jc w:val="center"/>
              <w:rPr>
                <w:rFonts w:hint="default" w:eastAsiaTheme="minorEastAsia"/>
                <w:b w:val="1"/>
                <w:bCs w:val="1"/>
                <w:sz w:val="30"/>
                <w:szCs w:val="30"/>
                <w:vertAlign w:val="baseline"/>
                <w:lang w:val="en-US" w:eastAsia="zh-CN"/>
              </w:rPr>
            </w:pPr>
            <w:r>
              <w:rPr>
                <w:rFonts w:hint="eastAsia"/>
                <w:b w:val="1"/>
                <w:bCs w:val="1"/>
                <w:sz w:val="30"/>
                <w:szCs w:val="30"/>
                <w:vertAlign w:val="baseline"/>
                <w:lang w:val="en-US" w:eastAsia="zh-CN"/>
              </w:rPr>
              <w:t>名称</w:t>
            </w:r>
          </w:p>
        </w:tc>
        <w:tc>
          <w:tcPr>
            <w:tcW w:w="8235" w:type="dxa"/>
          </w:tcPr>
          <w:p w14:paraId="16AA5992">
            <w:pPr>
              <w:jc w:val="center"/>
              <w:rPr>
                <w:rFonts w:hint="default"/>
                <w:b w:val="1"/>
                <w:bCs w:val="1"/>
                <w:sz w:val="30"/>
                <w:szCs w:val="30"/>
                <w:vertAlign w:val="baseline"/>
                <w:lang w:val="en-US" w:eastAsia="zh-CN"/>
              </w:rPr>
            </w:pPr>
            <w:r>
              <w:rPr>
                <w:rFonts w:hint="eastAsia"/>
                <w:b w:val="1"/>
                <w:bCs w:val="1"/>
                <w:sz w:val="30"/>
                <w:szCs w:val="30"/>
                <w:vertAlign w:val="baseline"/>
                <w:lang w:val="en-US" w:eastAsia="zh-CN"/>
              </w:rPr>
              <w:t>基本要求</w:t>
            </w:r>
          </w:p>
        </w:tc>
      </w:tr>
      <w:tr>
        <w:trPr>
          <w:jc w:val="center"/>
        </w:trPr>
        <w:tc>
          <w:tcPr>
            <w:tcW w:w="2460" w:type="dxa"/>
          </w:tcPr>
          <w:p w14:paraId="7D3083D1">
            <w:pPr>
              <w:spacing w:line="240" w:lineRule="auto"/>
              <w:jc w:val="left"/>
              <w:rPr>
                <w:rFonts w:hint="eastAsia" w:eastAsiaTheme="minorEastAsia"/>
                <w:sz w:val="24"/>
                <w:szCs w:val="24"/>
                <w:vertAlign w:val="baseline"/>
                <w:lang w:val="en-US" w:eastAsia="zh-CN"/>
              </w:rPr>
            </w:pPr>
            <w:r>
              <w:rPr>
                <w:rFonts w:hint="eastAsia" w:ascii="宋体" w:hAnsi="宋体" w:cs="方正仿宋简体"/>
                <w:sz w:val="24"/>
                <w:szCs w:val="24"/>
                <w:lang w:val="en-US" w:eastAsia="zh-CN"/>
              </w:rPr>
              <w:t>电子签名终端</w:t>
            </w:r>
          </w:p>
        </w:tc>
        <w:tc>
          <w:tcPr>
            <w:tcW w:w="8235" w:type="dxa"/>
          </w:tcPr>
          <w:p w14:paraId="23649AD0">
            <w:pPr>
              <w:rPr>
                <w:rFonts w:ascii="宋体" w:hAnsi="宋体" w:eastAsia="宋体" w:cs="宋体"/>
                <w:sz w:val="24"/>
                <w:szCs w:val="24"/>
              </w:rPr>
            </w:pPr>
            <w:r>
              <w:rPr>
                <w:rFonts w:hint="eastAsia" w:ascii="宋体" w:hAnsi="宋体" w:eastAsia="宋体" w:cs="宋体"/>
                <w:sz w:val="24"/>
                <w:szCs w:val="24"/>
              </w:rPr>
              <w:t>1、硬件参数：</w:t>
            </w:r>
          </w:p>
          <w:p w14:paraId="74F240D6">
            <w:pPr>
              <w:rPr>
                <w:rFonts w:ascii="宋体" w:hAnsi="宋体" w:eastAsia="宋体" w:cs="宋体"/>
                <w:sz w:val="24"/>
                <w:szCs w:val="24"/>
              </w:rPr>
            </w:pPr>
            <w:r>
              <w:rPr>
                <w:rFonts w:hint="eastAsia" w:ascii="宋体" w:hAnsi="宋体" w:eastAsia="宋体" w:cs="宋体"/>
                <w:sz w:val="24"/>
                <w:szCs w:val="24"/>
              </w:rPr>
              <w:t>（1）≥2GB运行内存，≥16GB存储，并内置国密芯片，支持国密加密算法，整机经过国家商用密码产品认证，保障手写系统安全。</w:t>
            </w:r>
          </w:p>
          <w:p w14:paraId="52E59EA7">
            <w:pPr>
              <w:rPr>
                <w:rFonts w:ascii="宋体" w:hAnsi="宋体" w:eastAsia="宋体" w:cs="宋体"/>
                <w:sz w:val="24"/>
                <w:szCs w:val="24"/>
              </w:rPr>
            </w:pPr>
            <w:r>
              <w:rPr>
                <w:rFonts w:hint="eastAsia" w:ascii="宋体" w:hAnsi="宋体" w:eastAsia="宋体" w:cs="宋体"/>
                <w:sz w:val="24"/>
                <w:szCs w:val="24"/>
              </w:rPr>
              <w:t>（2）≥10.1寸24位真彩色电磁电容屏，支持≥5点触控，配无源电磁笔。</w:t>
            </w:r>
          </w:p>
          <w:p w14:paraId="12F678A6">
            <w:pPr>
              <w:rPr>
                <w:rFonts w:ascii="宋体" w:hAnsi="宋体" w:eastAsia="宋体" w:cs="宋体"/>
                <w:sz w:val="24"/>
                <w:szCs w:val="24"/>
              </w:rPr>
            </w:pPr>
            <w:r>
              <w:rPr>
                <w:rFonts w:hint="eastAsia" w:ascii="宋体" w:hAnsi="宋体" w:eastAsia="宋体" w:cs="宋体"/>
                <w:sz w:val="24"/>
                <w:szCs w:val="24"/>
              </w:rPr>
              <w:t>（3）配置JKL超强接口，配≥500万像素高清人像采集摄像头、指纹仪。</w:t>
            </w:r>
          </w:p>
          <w:p w14:paraId="0E4AF558">
            <w:pPr>
              <w:rPr>
                <w:rFonts w:ascii="宋体" w:hAnsi="宋体" w:eastAsia="宋体" w:cs="宋体"/>
                <w:sz w:val="24"/>
                <w:szCs w:val="24"/>
              </w:rPr>
            </w:pPr>
            <w:r>
              <w:rPr>
                <w:rFonts w:hint="eastAsia" w:ascii="宋体" w:hAnsi="宋体" w:eastAsia="宋体" w:cs="宋体"/>
                <w:sz w:val="24"/>
                <w:szCs w:val="24"/>
              </w:rPr>
              <w:t>（4）支持USBHID免驱连接，同时支持通过RJ45网口和服务器进行交互。</w:t>
            </w:r>
          </w:p>
          <w:p w14:paraId="55803B8A">
            <w:pPr>
              <w:rPr>
                <w:rFonts w:ascii="宋体" w:hAnsi="宋体" w:eastAsia="宋体" w:cs="宋体"/>
                <w:sz w:val="24"/>
                <w:szCs w:val="24"/>
              </w:rPr>
            </w:pPr>
            <w:r>
              <w:rPr>
                <w:rFonts w:hint="eastAsia" w:ascii="宋体" w:hAnsi="宋体" w:eastAsia="宋体" w:cs="宋体"/>
                <w:sz w:val="24"/>
                <w:szCs w:val="24"/>
              </w:rPr>
              <w:t>（5）支持多种手写签名方式：一名一签、一名多签、多名多签、随意位置签名捺印、指定位置签名捺印等。同时支持签名过程实时回显；支持文档预览，文档查看可提供“大”“中”“标准”三种大小档位；支持手指滑动查看文档。</w:t>
            </w:r>
          </w:p>
          <w:p w14:paraId="53DBC6B6">
            <w:pPr>
              <w:rPr>
                <w:rFonts w:ascii="宋体" w:hAnsi="宋体" w:eastAsia="宋体" w:cs="宋体"/>
                <w:sz w:val="24"/>
                <w:szCs w:val="24"/>
              </w:rPr>
            </w:pPr>
            <w:r>
              <w:rPr>
                <w:rFonts w:hint="eastAsia" w:ascii="宋体" w:hAnsi="宋体" w:eastAsia="宋体" w:cs="宋体"/>
                <w:sz w:val="24"/>
                <w:szCs w:val="24"/>
              </w:rPr>
              <w:t>（6）配≥3个扩展USB口，底部防滑，提供2级支架，集成麦克风、语音播报模块，配备防盗锁孔，支持自动开关机。</w:t>
            </w:r>
          </w:p>
          <w:p w14:paraId="440027BA">
            <w:pPr>
              <w:rPr>
                <w:rFonts w:ascii="宋体" w:hAnsi="宋体" w:eastAsia="宋体" w:cs="宋体"/>
                <w:sz w:val="24"/>
                <w:szCs w:val="24"/>
              </w:rPr>
            </w:pPr>
            <w:r>
              <w:rPr>
                <w:rFonts w:hint="eastAsia" w:ascii="宋体" w:hAnsi="宋体" w:eastAsia="宋体" w:cs="宋体"/>
                <w:sz w:val="24"/>
                <w:szCs w:val="24"/>
              </w:rPr>
              <w:t>2、软件参数：</w:t>
            </w:r>
          </w:p>
          <w:p w14:paraId="274B03C2">
            <w:pPr>
              <w:rPr>
                <w:rFonts w:ascii="宋体" w:hAnsi="宋体" w:eastAsia="宋体" w:cs="宋体"/>
                <w:sz w:val="24"/>
                <w:szCs w:val="24"/>
              </w:rPr>
            </w:pPr>
            <w:r>
              <w:rPr>
                <w:rFonts w:hint="eastAsia" w:ascii="宋体" w:hAnsi="宋体" w:eastAsia="宋体" w:cs="宋体"/>
                <w:sz w:val="24"/>
                <w:szCs w:val="24"/>
              </w:rPr>
              <w:t>（1）基于Android操作系统，支持电子信息推送确认、电子签名、指纹捺印、人像拍照等功能，能够将签字信息自动推送到四川省免疫规划信息系统。</w:t>
            </w:r>
          </w:p>
          <w:p w14:paraId="735B12FE">
            <w:pPr>
              <w:numPr>
                <w:numId w:val="0"/>
              </w:numPr>
              <w:spacing w:line="240" w:lineRule="auto"/>
              <w:jc w:val="left"/>
              <w:rPr>
                <w:rFonts w:hint="default" w:ascii="宋体" w:hAnsi="宋体" w:cs="方正仿宋简体"/>
                <w:sz w:val="24"/>
                <w:szCs w:val="24"/>
                <w:lang w:val="en-US" w:eastAsia="zh-CN"/>
              </w:rPr>
            </w:pPr>
            <w:r>
              <w:rPr>
                <w:rFonts w:hint="eastAsia" w:ascii="宋体" w:hAnsi="宋体" w:eastAsia="宋体" w:cs="宋体"/>
                <w:sz w:val="24"/>
                <w:szCs w:val="24"/>
              </w:rPr>
              <w:t>（2）内置防接种电子核签专用系统支持与“四川省免疫规划信息管理系统”联调互通，能够将签字、指纹人像信息自动推送到“四川省免疫规划信息管理系统”并与系统接种个案信息关联匹配</w:t>
            </w:r>
          </w:p>
        </w:tc>
      </w:tr>
      <w:tr>
        <w:trPr>
          <w:jc w:val="center"/>
        </w:trPr>
        <w:tc>
          <w:tcPr>
            <w:tcW w:w="2460" w:type="dxa"/>
          </w:tcPr>
          <w:p w14:paraId="18327269">
            <w:pPr>
              <w:spacing w:line="240" w:lineRule="auto"/>
              <w:jc w:val="left"/>
              <w:rPr>
                <w:rFonts w:hint="eastAsia" w:ascii="宋体" w:hAnsi="宋体" w:cs="方正仿宋简体"/>
                <w:sz w:val="24"/>
                <w:szCs w:val="24"/>
                <w:lang w:val="en-US" w:eastAsia="zh-CN"/>
              </w:rPr>
            </w:pPr>
            <w:r>
              <w:rPr>
                <w:rFonts w:hint="eastAsia" w:ascii="宋体" w:hAnsi="宋体" w:cs="方正仿宋简体"/>
                <w:sz w:val="24"/>
                <w:szCs w:val="24"/>
                <w:lang w:val="en-US" w:eastAsia="zh-CN"/>
              </w:rPr>
              <w:t>多功能采集终端</w:t>
            </w:r>
          </w:p>
        </w:tc>
        <w:tc>
          <w:tcPr>
            <w:tcW w:w="8235" w:type="dxa"/>
          </w:tcPr>
          <w:p w14:paraId="0A49196E">
            <w:pPr>
              <w:rPr>
                <w:rFonts w:ascii="宋体" w:hAnsi="宋体" w:eastAsia="宋体" w:cs="宋体"/>
                <w:sz w:val="24"/>
                <w:szCs w:val="24"/>
              </w:rPr>
            </w:pPr>
            <w:r>
              <w:rPr>
                <w:rFonts w:hint="eastAsia" w:ascii="宋体" w:hAnsi="宋体" w:eastAsia="宋体" w:cs="宋体"/>
                <w:sz w:val="24"/>
                <w:szCs w:val="24"/>
              </w:rPr>
              <w:t>1、终端参数：</w:t>
            </w:r>
          </w:p>
          <w:p w14:paraId="7DFC6024">
            <w:pPr>
              <w:rPr>
                <w:rFonts w:ascii="宋体" w:hAnsi="宋体" w:eastAsia="宋体" w:cs="宋体"/>
                <w:sz w:val="24"/>
                <w:szCs w:val="24"/>
              </w:rPr>
            </w:pPr>
            <w:r>
              <w:rPr>
                <w:rFonts w:hint="eastAsia" w:ascii="宋体" w:hAnsi="宋体" w:eastAsia="宋体" w:cs="宋体"/>
                <w:sz w:val="24"/>
                <w:szCs w:val="24"/>
              </w:rPr>
              <w:t>（1）接触式IC卡：支持1.8V、3V、5V卡片，支持ISO7816 CPU卡。非接触式IC卡：支持读写符合 ISO14443（Type A）标准的非接触卡。</w:t>
            </w:r>
          </w:p>
          <w:p w14:paraId="0BF280C2">
            <w:pPr>
              <w:rPr>
                <w:rFonts w:ascii="宋体" w:hAnsi="宋体" w:eastAsia="宋体" w:cs="宋体"/>
                <w:sz w:val="24"/>
                <w:szCs w:val="24"/>
              </w:rPr>
            </w:pPr>
            <w:r>
              <w:rPr>
                <w:rFonts w:hint="eastAsia" w:ascii="宋体" w:hAnsi="宋体" w:eastAsia="宋体" w:cs="宋体"/>
                <w:sz w:val="24"/>
                <w:szCs w:val="24"/>
              </w:rPr>
              <w:t>（2）支持一、二维码阅读；支持电子社保卡基本信息读取；支持中华人民共和国第二代居民身份证、中华人民共和国港澳台居住证信息读取。</w:t>
            </w:r>
          </w:p>
          <w:p w14:paraId="22CAA361">
            <w:pPr>
              <w:rPr>
                <w:rFonts w:ascii="宋体" w:hAnsi="宋体" w:eastAsia="宋体" w:cs="宋体"/>
                <w:sz w:val="24"/>
                <w:szCs w:val="24"/>
              </w:rPr>
            </w:pPr>
            <w:r>
              <w:rPr>
                <w:rFonts w:hint="eastAsia" w:ascii="宋体" w:hAnsi="宋体" w:eastAsia="宋体" w:cs="宋体"/>
                <w:sz w:val="24"/>
                <w:szCs w:val="24"/>
              </w:rPr>
              <w:t>（3）符合公安部GA450-2013要求。</w:t>
            </w:r>
          </w:p>
          <w:p w14:paraId="79961184">
            <w:pPr>
              <w:rPr>
                <w:rFonts w:ascii="宋体" w:hAnsi="宋体" w:eastAsia="宋体" w:cs="宋体"/>
                <w:sz w:val="24"/>
                <w:szCs w:val="24"/>
              </w:rPr>
            </w:pPr>
            <w:r>
              <w:rPr>
                <w:rFonts w:hint="eastAsia" w:ascii="宋体" w:hAnsi="宋体" w:eastAsia="宋体" w:cs="宋体"/>
                <w:sz w:val="24"/>
                <w:szCs w:val="24"/>
              </w:rPr>
              <w:t>（4）指示灯：指示电源、通讯、读卡、交易状态。</w:t>
            </w:r>
          </w:p>
          <w:p w14:paraId="57AC57C4">
            <w:pPr>
              <w:rPr>
                <w:rFonts w:ascii="宋体" w:hAnsi="宋体" w:eastAsia="宋体" w:cs="宋体"/>
                <w:sz w:val="24"/>
                <w:szCs w:val="24"/>
              </w:rPr>
            </w:pPr>
            <w:r>
              <w:rPr>
                <w:rFonts w:hint="eastAsia" w:ascii="宋体" w:hAnsi="宋体" w:eastAsia="宋体" w:cs="宋体"/>
                <w:sz w:val="24"/>
                <w:szCs w:val="24"/>
              </w:rPr>
              <w:t>（5）环境参数：工作温度-10℃~+40℃，存储温度-20℃~+60℃。</w:t>
            </w:r>
          </w:p>
          <w:p w14:paraId="49F28749">
            <w:pPr>
              <w:rPr>
                <w:rFonts w:ascii="宋体" w:hAnsi="宋体" w:eastAsia="宋体" w:cs="宋体"/>
                <w:sz w:val="24"/>
                <w:szCs w:val="24"/>
              </w:rPr>
            </w:pPr>
            <w:r>
              <w:rPr>
                <w:rFonts w:hint="eastAsia" w:ascii="宋体" w:hAnsi="宋体" w:eastAsia="宋体" w:cs="宋体"/>
                <w:sz w:val="24"/>
                <w:szCs w:val="24"/>
              </w:rPr>
              <w:t>2、软件参数：</w:t>
            </w:r>
          </w:p>
          <w:p w14:paraId="71699F24">
            <w:pPr>
              <w:numPr>
                <w:ilvl w:val="0"/>
                <w:numId w:val="1"/>
              </w:numPr>
              <w:spacing w:line="240" w:lineRule="auto"/>
              <w:jc w:val="left"/>
              <w:rPr>
                <w:rFonts w:hint="default" w:ascii="宋体" w:hAnsi="宋体" w:cs="方正仿宋简体"/>
                <w:sz w:val="24"/>
                <w:szCs w:val="24"/>
                <w:lang w:val="en-US" w:eastAsia="zh-CN"/>
              </w:rPr>
            </w:pPr>
            <w:r>
              <w:rPr>
                <w:rFonts w:hint="eastAsia" w:ascii="宋体" w:hAnsi="宋体" w:eastAsia="宋体" w:cs="宋体"/>
                <w:sz w:val="24"/>
                <w:szCs w:val="24"/>
              </w:rPr>
              <w:t>支持与“四川省免疫规划信息管理系统”联调适配，通过设备读取介质信息，在系统中进行个案调取查询，建档个案信息录入时直接通过设备读取电子社保卡或身份证的相关信息，无需手工录入，并将设备采集的相关信息自动推送至“四川省免疫规划信息管理系统”。</w:t>
            </w:r>
          </w:p>
        </w:tc>
      </w:tr>
    </w:tbl>
    <w:p w14:paraId="561E498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w="http://schemas.openxmlformats.org/wordprocessingml/2006/main">
  <w:font w:name="黑体">
    <w:panose1 w:val="02010609060101010101"/>
    <w:charset w:val="86" w:characterSet="ISO-8859-1"/>
    <w:family w:val="auto"/>
    <w:pitch w:val="default"/>
    <w:sig w:usb0="800002BF" w:usb1="38CF7CFA" w:usb2="00000016" w:usb3="00000000" w:csb0="00040001" w:csb1="00000000"/>
  </w:font>
  <w:font w:name="宋体">
    <w:panose1 w:val="02010600030101010101"/>
    <w:charset w:val="80" w:characterSet="ISO-8859-1"/>
    <w:family w:val="auto"/>
    <w:pitch w:val="default"/>
    <w:sig w:usb0="00000203" w:usb1="288F0000" w:usb2="00000006" w:usb3="00000000" w:csb0="00040001" w:csb1="00000000"/>
  </w:font>
  <w:font w:name="方正小标宋_GBK">
    <w:altName w:val="微软雅黑"/>
    <w:panose1 w:val="02000000000000000000"/>
    <w:charset w:val="86" w:characterSet="ISO-8859-1"/>
    <w:family w:val="auto"/>
    <w:pitch w:val="default"/>
    <w:sig w:usb0="00000000" w:usb1="00000000" w:usb2="00082016" w:usb3="00000000" w:csb0="00040001" w:csb1="00000000"/>
  </w:font>
  <w:font w:name="Arial">
    <w:panose1 w:val="020B0604020202020204"/>
    <w:charset w:val="01" w:characterSet="ISO-8859-1"/>
    <w:family w:val="swiss"/>
    <w:pitch w:val="default"/>
    <w:sig w:usb0="E0002EFF" w:usb1="C000785B" w:usb2="00000009" w:usb3="00000000" w:csb0="400001FF" w:csb1="FFFF0000"/>
  </w:font>
  <w:font w:name="Calibri">
    <w:panose1 w:val="020F0502020204030204"/>
    <w:charset w:val="00" w:characterSet="ISO-8859-1"/>
    <w:family w:val="swiss"/>
    <w:pitch w:val="default"/>
    <w:sig w:usb0="E4002EFF" w:usb1="C200247B" w:usb2="00000009" w:usb3="00000000" w:csb0="200001FF" w:csb1="00000000"/>
  </w:font>
  <w:font w:name="Tahoma">
    <w:panose1 w:val="020B0604030504040204"/>
    <w:charset w:val="00" w:characterSet="ISO-8859-1"/>
    <w:family w:val="auto"/>
    <w:pitch w:val="default"/>
    <w:sig w:usb0="E1002EFF" w:usb1="C000605B" w:usb2="00000029" w:usb3="00000000" w:csb0="200101FF" w:csb1="20280000"/>
  </w:font>
  <w:font w:name="Symbol">
    <w:panose1 w:val="05050102010706020507"/>
    <w:charset w:val="02" w:characterSet="ISO-8859-1"/>
    <w:family w:val="roman"/>
    <w:pitch w:val="default"/>
    <w:sig w:usb0="00000000" w:usb1="00000000" w:usb2="00000000" w:usb3="00000000" w:csb0="80000000" w:csb1="00000000"/>
  </w:font>
  <w:font w:name="方正仿宋简体">
    <w:panose1 w:val="02000000000000000000"/>
    <w:charset w:val="86" w:characterSet="ISO-8859-1"/>
    <w:family w:val="auto"/>
    <w:pitch w:val="default"/>
    <w:sig w:usb0="A00002BF" w:usb1="184F6CFA" w:usb2="00000012" w:usb3="00000000" w:csb0="00040001" w:csb1="00000000"/>
  </w:font>
  <w:font w:name="微软雅黑">
    <w:panose1 w:val="020B0503020204020204"/>
    <w:charset w:val="86" w:characterSet="ISO-8859-1"/>
    <w:family w:val="auto"/>
    <w:pitch w:val="default"/>
    <w:sig w:usb0="80000287" w:usb1="2ACF3C50" w:usb2="00000016" w:usb3="00000000" w:csb0="0004001F" w:csb1="00000000"/>
  </w:font>
  <w:font w:name="新宋体">
    <w:panose1 w:val="02010609030101010101"/>
    <w:charset w:val="86" w:characterSet="ISO-8859-1"/>
    <w:family w:val="auto"/>
    <w:pitch w:val="default"/>
    <w:sig w:usb0="00000203" w:usb1="288F0000" w:usb2="00000006" w:usb3="00000000" w:csb0="00040001" w:csb1="00000000"/>
  </w:font>
  <w:font w:name="Times New Roman">
    <w:panose1 w:val="02020603050405020304"/>
    <w:charset w:val="CC" w:characterSet="ISO-8859-1"/>
    <w:family w:val="roman"/>
    <w:pitch w:val="default"/>
    <w:sig w:usb0="E0002EFF" w:usb1="C000785B" w:usb2="00000009" w:usb3="00000000" w:csb0="400001FF" w:csb1="FFFF0000"/>
  </w:font>
  <w:font w:name="Courier New">
    <w:panose1 w:val="02070309020205020404"/>
    <w:charset w:val="01" w:characterSet="ISO-8859-1"/>
    <w:family w:val="modern"/>
    <w:pitch w:val="default"/>
    <w:sig w:usb0="E0002EFF" w:usb1="C0007843" w:usb2="00000009" w:usb3="00000000" w:csb0="400001FF" w:csb1="FFFF0000"/>
  </w:font>
  <w:font w:name="KSOF8080F95D">
    <w:panose1 w:val="020B0503020204020204"/>
    <w:charset w:val="86" w:characterSet="ISO-8859-1"/>
    <w:family w:val="auto"/>
    <w:pitch w:val="default"/>
    <w:sig w:usb0="00000001" w:usb1="00000000" w:usb2="00000000" w:usb3="00000000" w:csb0="00040001" w:csb1="00000000"/>
  </w:font>
  <w:font w:name="Wingdings">
    <w:panose1 w:val="05000000000000000000"/>
    <w:charset w:val="02" w:characterSet="ISO-8859-1"/>
    <w:family w:val="auto"/>
    <w:pitch w:val="default"/>
    <w:sig w:usb0="00000000" w:usb1="00000000" w:usb2="00000000" w:usb3="00000000" w:csb0="80000000" w:csb1="00000000"/>
  </w:font>
</w:fonts>
</file>

<file path=word/numbering.xml><?xml version="1.0" encoding="utf-8"?>
<w:numbering xmlns:w="http://schemas.openxmlformats.org/wordprocessingml/2006/main">
  <w:abstractNum w:abstractNumId="0">
    <w:nsid w:val="12DE3556"/>
    <w:multiLevelType w:val="singleLevel"/>
    <w:tmpl w:val="12DE3556"/>
    <w:lvl w:ilvl="0" w:tentative="0">
      <w:start w:val="1"/>
      <w:numFmt w:val="decimal"/>
      <w:suff w:val="nothing"/>
      <w:lvlText w:val="%1、"/>
      <w:lvlJc w:val="left"/>
    </w:lvl>
  </w:abstractNum>
  <w:num w:numId="1">
    <w:abstractNumId w:val="0"/>
  </w:num>
</w:numbering>
</file>

<file path=word/settings.xml><?xml version="1.0" encoding="utf-8"?>
<w:settings xmlns:w="http://schemas.openxmlformats.org/wordprocessingml/2006/main">
  <w:zoom w:percent="108"/>
  <w:embedSystemFont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val="1"/>
    <w:balanceSingleByteDoubleByteWidth w:val="1"/>
    <w:doNotLeaveBackslashAlone w:val="1"/>
    <w:ulTrailSpace w:val="1"/>
    <w:doNotExpandShiftReturn w:val="1"/>
    <w:adjustLineHeightInTable w:val="1"/>
    <w:useFELayout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compatibilityMode" w:uri="http://schemas.microsoft.com/office/word" w:val="14"/>
  </w:compat>
  <w:rsids>
    <w:rsidRoot w:val="77FD3A98"/>
    <w:rsid w:val="77FD3A9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settings>
</file>

<file path=word/styles.xml><?xml version="1.0" encoding="utf-8"?>
<w:styles xmlns:w="http://schemas.openxmlformats.org/wordprocessingml/2006/main">
  <w:docDefaults>
    <w:rPrDefault>
      <w:rPr>
        <w:rFonts w:asciiTheme="minorHAnsi" w:hAnsiTheme="minorHAnsi" w:eastAsiaTheme="minorEastAsia" w:cstheme="minorBidi"/>
      </w:rPr>
    </w:rPrDefault>
    <w:pPrDefault/>
  </w:docDefaults>
  <w:latentStyles w:defLockedState="0" w:defUIPriority="99" w:defSemiHidden="1" w:defUnhideWhenUsed="1" w:defQFormat="0" w:count="260">
    <w:lsdException w:name="Table Grid 2" w:uiPriority="0" w:semiHidden="0" w:unhideWhenUsed="0"/>
    <w:lsdException w:name="Table Subtle 2" w:uiPriority="0" w:semiHidden="0" w:unhideWhenUsed="0"/>
    <w:lsdException w:name="Table Classic 2" w:uiPriority="0" w:semiHidden="0" w:unhideWhenUsed="0"/>
    <w:lsdException w:name="Medium Grid 2 Accent 1" w:uiPriority="68" w:semiHidden="0" w:unhideWhenUsed="0"/>
    <w:lsdException w:name="Light List Accent 1" w:uiPriority="61" w:semiHidden="0" w:unhideWhenUsed="0"/>
    <w:lsdException w:name="Table 3D effects 1" w:uiPriority="0" w:semiHidden="0" w:unhideWhenUsed="0"/>
    <w:lsdException w:name="Table Grid 5" w:uiPriority="0" w:semiHidden="0" w:unhideWhenUsed="0"/>
    <w:lsdException w:name="Body Text Indent" w:uiPriority="0" w:semiHidden="0" w:unhideWhenUsed="0"/>
    <w:lsdException w:name="Table Simple 1" w:uiPriority="0" w:semiHidden="0" w:unhideWhenUsed="0"/>
    <w:lsdException w:name="footnote text" w:uiPriority="0" w:semiHidden="0" w:unhideWhenUsed="0"/>
    <w:lsdException w:name="heading 7" w:uiPriority="0" w:qFormat="1"/>
    <w:lsdException w:name="Medium List 2 Accent 2" w:uiPriority="66" w:semiHidden="0" w:unhideWhenUsed="0"/>
    <w:lsdException w:name="Document Map" w:uiPriority="0" w:semiHidden="0" w:unhideWhenUsed="0"/>
    <w:lsdException w:name="Colorful Grid Accent 2" w:uiPriority="73" w:semiHidden="0" w:unhideWhenUsed="0"/>
    <w:lsdException w:name="Dark List Accent 2" w:uiPriority="70" w:semiHidden="0" w:unhideWhenUsed="0"/>
    <w:lsdException w:name="Medium List 2" w:uiPriority="66" w:semiHidden="0" w:unhideWhenUsed="0"/>
    <w:lsdException w:name="Medium Grid 1 Accent 2" w:uiPriority="67" w:semiHidden="0" w:unhideWhenUsed="0"/>
    <w:lsdException w:name="macro" w:uiPriority="0" w:semiHidden="0" w:unhideWhenUsed="0"/>
    <w:lsdException w:name="Table Classic 3" w:uiPriority="0" w:semiHidden="0" w:unhideWhenUsed="0"/>
    <w:lsdException w:name="Table Columns 3" w:uiPriority="0" w:semiHidden="0" w:unhideWhenUsed="0"/>
    <w:lsdException w:name="index 4" w:uiPriority="0" w:semiHidden="0" w:unhideWhenUsed="0"/>
    <w:lsdException w:name="Light Grid Accent 2" w:uiPriority="62" w:semiHidden="0" w:unhideWhenUsed="0"/>
    <w:lsdException w:name="Default Paragraph Font" w:uiPriority="0" w:unhideWhenUsed="0" w:qFormat="1"/>
    <w:lsdException w:name="Medium Shading 2 Accent 5" w:uiPriority="64" w:semiHidden="0" w:unhideWhenUsed="0"/>
    <w:lsdException w:name="Table List 2" w:uiPriority="0" w:semiHidden="0" w:unhideWhenUsed="0"/>
    <w:lsdException w:name="Medium Grid 1 Accent 6" w:uiPriority="67" w:semiHidden="0" w:unhideWhenUsed="0"/>
    <w:lsdException w:name="Plain Text" w:uiPriority="0" w:semiHidden="0" w:unhideWhenUsed="0"/>
    <w:lsdException w:name="Light Shading" w:uiPriority="60" w:semiHidden="0" w:unhideWhenUsed="0"/>
    <w:lsdException w:name="Light Grid Accent 5" w:uiPriority="62" w:semiHidden="0" w:unhideWhenUsed="0"/>
    <w:lsdException w:name="Table 3D effects 2" w:uiPriority="0" w:semiHidden="0" w:unhideWhenUsed="0"/>
    <w:lsdException w:name="Table List 5" w:uiPriority="0" w:semiHidden="0" w:unhideWhenUsed="0"/>
    <w:lsdException w:name="Table Colorful 1" w:uiPriority="0" w:semiHidden="0" w:unhideWhenUsed="0"/>
    <w:lsdException w:name="Table Columns 4" w:uiPriority="0" w:semiHidden="0" w:unhideWhenUsed="0"/>
    <w:lsdException w:name="Medium Grid 3 Accent 4" w:uiPriority="69" w:semiHidden="0" w:unhideWhenUsed="0"/>
    <w:lsdException w:name="Body Text First Indent" w:uiPriority="0" w:semiHidden="0" w:unhideWhenUsed="0"/>
    <w:lsdException w:name="Light List" w:uiPriority="61" w:semiHidden="0" w:unhideWhenUsed="0"/>
    <w:lsdException w:name="toc 5" w:uiPriority="0" w:semiHidden="0" w:unhideWhenUsed="0"/>
    <w:lsdException w:name="HTML Definition" w:uiPriority="0" w:semiHidden="0" w:unhideWhenUsed="0"/>
    <w:lsdException w:name="List Continue 4" w:uiPriority="0" w:semiHidden="0" w:unhideWhenUsed="0"/>
    <w:lsdException w:name="Medium List 1 Accent 3" w:uiPriority="65" w:semiHidden="0" w:unhideWhenUsed="0"/>
    <w:lsdException w:name="header" w:uiPriority="0" w:semiHidden="0" w:unhideWhenUsed="0"/>
    <w:lsdException w:name="Table Web 3" w:uiPriority="0" w:semiHidden="0" w:unhideWhenUsed="0"/>
    <w:lsdException w:name="Light List Accent 5" w:uiPriority="61" w:semiHidden="0" w:unhideWhenUsed="0"/>
    <w:lsdException w:name="Light List Accent 3" w:uiPriority="61" w:semiHidden="0" w:unhideWhenUsed="0"/>
    <w:lsdException w:name="Medium Grid 3 Accent 3" w:uiPriority="69" w:semiHidden="0" w:unhideWhenUsed="0"/>
    <w:lsdException w:name="HTML Address" w:uiPriority="0" w:semiHidden="0" w:unhideWhenUsed="0"/>
    <w:lsdException w:name="HTML Keyboard" w:uiPriority="0" w:semiHidden="0" w:unhideWhenUsed="0"/>
    <w:lsdException w:name="Normal" w:uiPriority="0" w:semiHidden="0" w:unhideWhenUsed="0" w:qFormat="1"/>
    <w:lsdException w:name="Table Grid 6" w:uiPriority="0" w:semiHidden="0" w:unhideWhenUsed="0"/>
    <w:lsdException w:name="Colorful Grid Accent 6" w:uiPriority="73" w:semiHidden="0" w:unhideWhenUsed="0"/>
    <w:lsdException w:name="Table List 1" w:uiPriority="0" w:semiHidden="0" w:unhideWhenUsed="0"/>
    <w:lsdException w:name="List Number" w:uiPriority="0" w:semiHidden="0" w:unhideWhenUsed="0"/>
    <w:lsdException w:name="heading 8" w:uiPriority="0" w:qFormat="1"/>
    <w:lsdException w:name="Body Text Indent 3" w:uiPriority="0" w:semiHidden="0" w:unhideWhenUsed="0"/>
    <w:lsdException w:name="Colorful Grid Accent 1" w:uiPriority="73" w:semiHidden="0" w:unhideWhenUsed="0"/>
    <w:lsdException w:name="Colorful Shading Accent 4" w:uiPriority="71" w:semiHidden="0" w:unhideWhenUsed="0"/>
    <w:lsdException w:name="Table Classic 1" w:uiPriority="0" w:semiHidden="0" w:unhideWhenUsed="0"/>
    <w:lsdException w:name="heading 3" w:uiPriority="0" w:qFormat="1"/>
    <w:lsdException w:name="heading 6" w:uiPriority="0" w:qFormat="1"/>
    <w:lsdException w:name="Table Elegant" w:uiPriority="0" w:semiHidden="0" w:unhideWhenUsed="0"/>
    <w:lsdException w:name="Emphasis" w:uiPriority="0" w:semiHidden="0" w:unhideWhenUsed="0" w:qFormat="1"/>
    <w:lsdException w:name="Message Header" w:uiPriority="0" w:semiHidden="0" w:unhideWhenUsed="0"/>
    <w:lsdException w:name="heading 1" w:uiPriority="0" w:semiHidden="0" w:unhideWhenUsed="0" w:qFormat="1"/>
    <w:lsdException w:name="index 2" w:uiPriority="0" w:semiHidden="0" w:unhideWhenUsed="0"/>
    <w:lsdException w:name="Light Grid Accent 6" w:uiPriority="62" w:semiHidden="0" w:unhideWhenUsed="0"/>
    <w:lsdException w:name="table of figures" w:uiPriority="0" w:semiHidden="0" w:unhideWhenUsed="0"/>
    <w:lsdException w:name="Colorful Grid Accent 5" w:uiPriority="73" w:semiHidden="0" w:unhideWhenUsed="0"/>
    <w:lsdException w:name="HTML Code" w:uiPriority="0" w:semiHidden="0" w:unhideWhenUsed="0"/>
    <w:lsdException w:name="index 9" w:uiPriority="0" w:semiHidden="0" w:unhideWhenUsed="0"/>
    <w:lsdException w:name="line number" w:uiPriority="0" w:semiHidden="0" w:unhideWhenUsed="0"/>
    <w:lsdException w:name="toc 9" w:uiPriority="0" w:semiHidden="0" w:unhideWhenUsed="0"/>
    <w:lsdException w:name="index 3" w:uiPriority="0" w:semiHidden="0" w:unhideWhenUsed="0"/>
    <w:lsdException w:name="Medium Grid 1 Accent 5" w:uiPriority="67" w:semiHidden="0" w:unhideWhenUsed="0"/>
    <w:lsdException w:name="Table Professional" w:uiPriority="0" w:semiHidden="0" w:unhideWhenUsed="0"/>
    <w:lsdException w:name="Subtitle" w:uiPriority="0" w:semiHidden="0" w:unhideWhenUsed="0" w:qFormat="1"/>
    <w:lsdException w:name="Medium Grid 2" w:uiPriority="68" w:semiHidden="0" w:unhideWhenUsed="0"/>
    <w:lsdException w:name="Medium Shading 2 Accent 2" w:uiPriority="64" w:semiHidden="0" w:unhideWhenUsed="0"/>
    <w:lsdException w:name="Colorful List" w:uiPriority="72" w:semiHidden="0" w:unhideWhenUsed="0"/>
    <w:lsdException w:name="Table List 8" w:uiPriority="0" w:semiHidden="0" w:unhideWhenUsed="0"/>
    <w:lsdException w:name="Hyperlink" w:uiPriority="0" w:semiHidden="0" w:unhideWhenUsed="0"/>
    <w:lsdException w:name="Table Web 2" w:uiPriority="0" w:semiHidden="0" w:unhideWhenUsed="0"/>
    <w:lsdException w:name="Colorful List Accent 5" w:uiPriority="72" w:semiHidden="0" w:unhideWhenUsed="0"/>
    <w:lsdException w:name="Table Theme" w:uiPriority="0" w:semiHidden="0" w:unhideWhenUsed="0"/>
    <w:lsdException w:name="index 5" w:uiPriority="0" w:semiHidden="0" w:unhideWhenUsed="0"/>
    <w:lsdException w:name="Light Shading Accent 5" w:uiPriority="60" w:semiHidden="0" w:unhideWhenUsed="0"/>
    <w:lsdException w:name="Balloon Text" w:uiPriority="0" w:semiHidden="0" w:unhideWhenUsed="0"/>
    <w:lsdException w:name="Table List 3" w:uiPriority="0" w:semiHidden="0" w:unhideWhenUsed="0"/>
    <w:lsdException w:name="Table Simple 3" w:uiPriority="0" w:semiHidden="0" w:unhideWhenUsed="0"/>
    <w:lsdException w:name="Body Text 2" w:uiPriority="0" w:semiHidden="0" w:unhideWhenUsed="0"/>
    <w:lsdException w:name="Medium Shading 1 Accent 5" w:uiPriority="63" w:semiHidden="0" w:unhideWhenUsed="0"/>
    <w:lsdException w:name="List Bullet" w:uiPriority="0" w:semiHidden="0" w:unhideWhenUsed="0"/>
    <w:lsdException w:name="Table Grid 1" w:uiPriority="0" w:semiHidden="0" w:unhideWhenUsed="0"/>
    <w:lsdException w:name="List Bullet 4" w:uiPriority="0" w:semiHidden="0" w:unhideWhenUsed="0"/>
    <w:lsdException w:name="endnote reference" w:uiPriority="0" w:semiHidden="0" w:unhideWhenUsed="0"/>
    <w:lsdException w:name="Table Colorful 3" w:uiPriority="0" w:semiHidden="0" w:unhideWhenUsed="0"/>
    <w:lsdException w:name="Table Web 1" w:uiPriority="0" w:semiHidden="0" w:unhideWhenUsed="0"/>
    <w:lsdException w:name="Medium Grid 2 Accent 3" w:uiPriority="68" w:semiHidden="0" w:unhideWhenUsed="0"/>
    <w:lsdException w:name="HTML Sample" w:uiPriority="0" w:semiHidden="0" w:unhideWhenUsed="0"/>
    <w:lsdException w:name="Table Grid 7" w:uiPriority="0" w:semiHidden="0" w:unhideWhenUsed="0"/>
    <w:lsdException w:name="Medium List 1 Accent 1" w:uiPriority="65" w:semiHidden="0" w:unhideWhenUsed="0"/>
    <w:lsdException w:name="toa heading" w:uiPriority="0" w:semiHidden="0" w:unhideWhenUsed="0"/>
    <w:lsdException w:name="heading 9" w:uiPriority="0" w:qFormat="1"/>
    <w:lsdException w:name="Closing" w:uiPriority="0" w:semiHidden="0" w:unhideWhenUsed="0"/>
    <w:lsdException w:name="index 1" w:uiPriority="0" w:semiHidden="0" w:unhideWhenUsed="0"/>
    <w:lsdException w:name="Light Grid Accent 1" w:uiPriority="62" w:semiHidden="0" w:unhideWhenUsed="0"/>
    <w:lsdException w:name="Medium Grid 3 Accent 6" w:uiPriority="69" w:semiHidden="0" w:unhideWhenUsed="0"/>
    <w:lsdException w:name="toc 6" w:uiPriority="0" w:semiHidden="0" w:unhideWhenUsed="0"/>
    <w:lsdException w:name="HTML Preformatted" w:uiPriority="0" w:semiHidden="0" w:unhideWhenUsed="0"/>
    <w:lsdException w:name="table of authorities" w:uiPriority="0" w:semiHidden="0" w:unhideWhenUsed="0"/>
    <w:lsdException w:name="toc 1" w:uiPriority="0" w:semiHidden="0" w:unhideWhenUsed="0"/>
    <w:lsdException w:name="envelope return" w:uiPriority="0" w:semiHidden="0" w:unhideWhenUsed="0"/>
    <w:lsdException w:name="Body Text Indent 2" w:uiPriority="0" w:semiHidden="0" w:unhideWhenUsed="0"/>
    <w:lsdException w:name="Table Grid 8" w:uiPriority="0" w:semiHidden="0" w:unhideWhenUsed="0"/>
    <w:lsdException w:name="Table List 7" w:uiPriority="0" w:semiHidden="0" w:unhideWhenUsed="0"/>
    <w:lsdException w:name="envelope address" w:uiPriority="0" w:semiHidden="0" w:unhideWhenUsed="0"/>
    <w:lsdException w:name="FollowedHyperlink" w:uiPriority="0" w:semiHidden="0" w:unhideWhenUsed="0"/>
    <w:lsdException w:name="footnote reference" w:uiPriority="0" w:semiHidden="0" w:unhideWhenUsed="0"/>
    <w:lsdException w:name="Normal (Web)" w:uiPriority="0" w:semiHidden="0" w:unhideWhenUsed="0"/>
    <w:lsdException w:name="Medium Shading 1" w:uiPriority="63" w:semiHidden="0" w:unhideWhenUsed="0"/>
    <w:lsdException w:name="Table Grid 3" w:uiPriority="0" w:semiHidden="0" w:unhideWhenUsed="0"/>
    <w:lsdException w:name="Light Grid" w:uiPriority="62" w:semiHidden="0" w:unhideWhenUsed="0"/>
    <w:lsdException w:name="Colorful List Accent 2" w:uiPriority="72" w:semiHidden="0" w:unhideWhenUsed="0"/>
    <w:lsdException w:name="Medium Grid 3 Accent 1" w:uiPriority="69" w:semiHidden="0" w:unhideWhenUsed="0"/>
    <w:lsdException w:name="List Bullet 2" w:uiPriority="0" w:semiHidden="0" w:unhideWhenUsed="0"/>
    <w:lsdException w:name="Light Shading Accent 2" w:uiPriority="60" w:semiHidden="0" w:unhideWhenUsed="0"/>
    <w:lsdException w:name="HTML Acronym" w:uiPriority="0" w:semiHidden="0" w:unhideWhenUsed="0"/>
    <w:lsdException w:name="Colorful Grid Accent 3" w:uiPriority="73" w:semiHidden="0" w:unhideWhenUsed="0"/>
    <w:lsdException w:name="Dark List Accent 4" w:uiPriority="70" w:semiHidden="0" w:unhideWhenUsed="0"/>
    <w:lsdException w:name="Table Contemporary" w:uiPriority="0" w:semiHidden="0" w:unhideWhenUsed="0"/>
    <w:lsdException w:name="Table Grid" w:uiPriority="0" w:semiHidden="0" w:unhideWhenUsed="0" w:qFormat="1"/>
    <w:lsdException w:name="Medium Shading 1 Accent 6" w:uiPriority="63" w:semiHidden="0" w:unhideWhenUsed="0"/>
    <w:lsdException w:name="heading 5" w:uiPriority="0" w:qFormat="1"/>
    <w:lsdException w:name="Dark List Accent 3" w:uiPriority="70" w:semiHidden="0" w:unhideWhenUsed="0"/>
    <w:lsdException w:name="Dark List Accent 6" w:uiPriority="70" w:semiHidden="0" w:unhideWhenUsed="0"/>
    <w:lsdException w:name="Colorful Shading Accent 6" w:uiPriority="71" w:semiHidden="0" w:unhideWhenUsed="0"/>
    <w:lsdException w:name="E-mail Signature" w:uiPriority="0" w:semiHidden="0" w:unhideWhenUsed="0"/>
    <w:lsdException w:name="List Number 5" w:uiPriority="0" w:semiHidden="0" w:unhideWhenUsed="0"/>
    <w:lsdException w:name="Medium List 2 Accent 3" w:uiPriority="66" w:semiHidden="0" w:unhideWhenUsed="0"/>
    <w:lsdException w:name="toc 2" w:uiPriority="0" w:semiHidden="0" w:unhideWhenUsed="0"/>
    <w:lsdException w:name="List Bullet 5" w:uiPriority="0" w:semiHidden="0" w:unhideWhenUsed="0"/>
    <w:lsdException w:name="Medium Grid 1 Accent 4" w:uiPriority="67" w:semiHidden="0" w:unhideWhenUsed="0"/>
    <w:lsdException w:name="Date" w:uiPriority="0" w:semiHidden="0" w:unhideWhenUsed="0"/>
    <w:lsdException w:name="Normal Table" w:uiPriority="0" w:unhideWhenUsed="0" w:qFormat="1"/>
    <w:lsdException w:name="Medium Grid 2 Accent 2" w:uiPriority="68" w:semiHidden="0" w:unhideWhenUsed="0"/>
    <w:lsdException w:name="Colorful Shading" w:uiPriority="71" w:semiHidden="0" w:unhideWhenUsed="0"/>
    <w:lsdException w:name="Colorful List Accent 6" w:uiPriority="72" w:semiHidden="0" w:unhideWhenUsed="0"/>
    <w:lsdException w:name="Medium Grid 3 Accent 5" w:uiPriority="69" w:semiHidden="0" w:unhideWhenUsed="0"/>
    <w:lsdException w:name="Medium List 2 Accent 4" w:uiPriority="66" w:semiHidden="0" w:unhideWhenUsed="0"/>
    <w:lsdException w:name="Medium Shading 2 Accent 3" w:uiPriority="64" w:semiHidden="0" w:unhideWhenUsed="0"/>
    <w:lsdException w:name="Medium Shading 2" w:uiPriority="64" w:semiHidden="0" w:unhideWhenUsed="0"/>
    <w:lsdException w:name="Light Shading Accent 6" w:uiPriority="60" w:semiHidden="0" w:unhideWhenUsed="0"/>
    <w:lsdException w:name="Colorful List Accent 1" w:uiPriority="72" w:semiHidden="0" w:unhideWhenUsed="0"/>
    <w:lsdException w:name="Colorful List Accent 4" w:uiPriority="72" w:semiHidden="0" w:unhideWhenUsed="0"/>
    <w:lsdException w:name="List Number 2" w:uiPriority="0" w:semiHidden="0" w:unhideWhenUsed="0"/>
    <w:lsdException w:name="Light Shading Accent 1" w:uiPriority="60" w:semiHidden="0" w:unhideWhenUsed="0"/>
    <w:lsdException w:name="Light Shading Accent 4" w:uiPriority="60" w:semiHidden="0" w:unhideWhenUsed="0"/>
    <w:lsdException w:name="Normal Indent" w:uiPriority="0" w:semiHidden="0" w:unhideWhenUsed="0"/>
    <w:lsdException w:name="Table List 4" w:uiPriority="0" w:semiHidden="0" w:unhideWhenUsed="0"/>
    <w:lsdException w:name="footer" w:uiPriority="0" w:semiHidden="0" w:unhideWhenUsed="0"/>
    <w:lsdException w:name="Colorful Shading Accent 2" w:uiPriority="71" w:semiHidden="0" w:unhideWhenUsed="0"/>
    <w:lsdException w:name="Medium Grid 1" w:uiPriority="67" w:semiHidden="0" w:unhideWhenUsed="0"/>
    <w:lsdException w:name="Body Text" w:uiPriority="0" w:semiHidden="0" w:unhideWhenUsed="0" w:qFormat="1"/>
    <w:lsdException w:name="Colorful Shading Accent 5" w:uiPriority="71" w:semiHidden="0" w:unhideWhenUsed="0"/>
    <w:lsdException w:name="List 4" w:uiPriority="0" w:semiHidden="0" w:unhideWhenUsed="0"/>
    <w:lsdException w:name="Body Text 3" w:uiPriority="0" w:semiHidden="0" w:unhideWhenUsed="0"/>
    <w:lsdException w:name="HTML Cite" w:uiPriority="0" w:semiHidden="0" w:unhideWhenUsed="0"/>
    <w:lsdException w:name="Light List Accent 4" w:uiPriority="61" w:semiHidden="0" w:unhideWhenUsed="0"/>
    <w:lsdException w:name="Medium Grid 2 Accent 5" w:uiPriority="68" w:semiHidden="0" w:unhideWhenUsed="0"/>
    <w:lsdException w:name="Medium Shading 1 Accent 2" w:uiPriority="63" w:semiHidden="0" w:unhideWhenUsed="0"/>
    <w:lsdException w:name="Table 3D effects 3" w:uiPriority="0" w:semiHidden="0" w:unhideWhenUsed="0"/>
    <w:lsdException w:name="Medium List 1 Accent 2" w:uiPriority="65" w:semiHidden="0" w:unhideWhenUsed="0"/>
    <w:lsdException w:name="Title" w:uiPriority="0" w:semiHidden="0" w:unhideWhenUsed="0" w:qFormat="1"/>
    <w:lsdException w:name="List 3" w:uiPriority="0" w:semiHidden="0" w:unhideWhenUsed="0"/>
    <w:lsdException w:name="Note Heading" w:uiPriority="0" w:semiHidden="0" w:unhideWhenUsed="0"/>
    <w:lsdException w:name="page number" w:uiPriority="0" w:semiHidden="0" w:unhideWhenUsed="0"/>
    <w:lsdException w:name="index heading" w:uiPriority="0" w:semiHidden="0" w:unhideWhenUsed="0"/>
    <w:lsdException w:name="List Continue 5" w:uiPriority="0" w:semiHidden="0" w:unhideWhenUsed="0"/>
    <w:lsdException w:name="Medium List 1 Accent 5" w:uiPriority="65" w:semiHidden="0" w:unhideWhenUsed="0"/>
    <w:lsdException w:name="Block Text" w:uiPriority="0" w:semiHidden="0" w:unhideWhenUsed="0"/>
    <w:lsdException w:name="List Continue" w:uiPriority="0" w:semiHidden="0" w:unhideWhenUsed="0"/>
    <w:lsdException w:name="Colorful Shading Accent 1" w:uiPriority="71" w:semiHidden="0" w:unhideWhenUsed="0"/>
    <w:lsdException w:name="heading 2" w:uiPriority="0" w:qFormat="1"/>
    <w:lsdException w:name="toc 4" w:uiPriority="0" w:semiHidden="0" w:unhideWhenUsed="0"/>
    <w:lsdException w:name="Medium Grid 2 Accent 4" w:uiPriority="68" w:semiHidden="0" w:unhideWhenUsed="0"/>
    <w:lsdException w:name="index 6" w:uiPriority="0" w:semiHidden="0" w:unhideWhenUsed="0"/>
    <w:lsdException w:name="Dark List Accent 5" w:uiPriority="70" w:semiHidden="0" w:unhideWhenUsed="0"/>
    <w:lsdException w:name="Strong" w:uiPriority="0" w:semiHidden="0" w:unhideWhenUsed="0" w:qFormat="1"/>
    <w:lsdException w:name="Medium List 2 Accent 5" w:uiPriority="66" w:semiHidden="0" w:unhideWhenUsed="0"/>
    <w:lsdException w:name="endnote text" w:uiPriority="0" w:semiHidden="0" w:unhideWhenUsed="0"/>
    <w:lsdException w:name="index 8" w:uiPriority="0" w:semiHidden="0" w:unhideWhenUsed="0"/>
    <w:lsdException w:name="toc 8" w:uiPriority="0" w:semiHidden="0" w:unhideWhenUsed="0"/>
    <w:lsdException w:name="List" w:uiPriority="0" w:semiHidden="0" w:unhideWhenUsed="0"/>
    <w:lsdException w:name="Table Columns 1" w:uiPriority="0" w:semiHidden="0" w:unhideWhenUsed="0"/>
    <w:lsdException w:name="List Number 3" w:uiPriority="0" w:semiHidden="0" w:unhideWhenUsed="0"/>
    <w:lsdException w:name="toc 3" w:uiPriority="0" w:semiHidden="0" w:unhideWhenUsed="0"/>
    <w:lsdException w:name="Medium Grid 3" w:uiPriority="69" w:semiHidden="0" w:unhideWhenUsed="0"/>
    <w:lsdException w:name="List Continue 2" w:uiPriority="0" w:semiHidden="0" w:unhideWhenUsed="0"/>
    <w:lsdException w:name="Signature" w:uiPriority="0" w:semiHidden="0" w:unhideWhenUsed="0"/>
    <w:lsdException w:name="Table Grid 4" w:uiPriority="0" w:semiHidden="0" w:unhideWhenUsed="0"/>
    <w:lsdException w:name="Colorful Grid Accent 4" w:uiPriority="73" w:semiHidden="0" w:unhideWhenUsed="0"/>
    <w:lsdException w:name="Medium List 1 Accent 6" w:uiPriority="65" w:semiHidden="0" w:unhideWhenUsed="0"/>
    <w:lsdException w:name="HTML Typewriter" w:uiPriority="0" w:semiHidden="0" w:unhideWhenUsed="0"/>
    <w:lsdException w:name="Light List Accent 6" w:uiPriority="61" w:semiHidden="0" w:unhideWhenUsed="0"/>
    <w:lsdException w:name="Salutation" w:uiPriority="0" w:semiHidden="0" w:unhideWhenUsed="0"/>
    <w:lsdException w:name="List 2" w:uiPriority="0" w:semiHidden="0" w:unhideWhenUsed="0"/>
    <w:lsdException w:name="Table Simple 2" w:uiPriority="0" w:semiHidden="0" w:unhideWhenUsed="0"/>
    <w:lsdException w:name="Medium List 2 Accent 1" w:uiPriority="66" w:semiHidden="0" w:unhideWhenUsed="0"/>
    <w:lsdException w:name="annotation reference" w:uiPriority="0" w:semiHidden="0" w:unhideWhenUsed="0"/>
    <w:lsdException w:name="Medium Shading 1 Accent 1" w:uiPriority="63" w:semiHidden="0" w:unhideWhenUsed="0"/>
    <w:lsdException w:name="Body Text First Indent 2" w:uiPriority="0" w:semiHidden="0" w:unhideWhenUsed="0"/>
    <w:lsdException w:name="Medium Shading 1 Accent 4" w:uiPriority="63" w:semiHidden="0" w:unhideWhenUsed="0"/>
    <w:lsdException w:name="Medium List 1 Accent 4" w:uiPriority="65" w:semiHidden="0" w:unhideWhenUsed="0"/>
    <w:lsdException w:name="Dark List Accent 1" w:uiPriority="70" w:semiHidden="0" w:unhideWhenUsed="0"/>
    <w:lsdException w:name="List 5" w:uiPriority="0" w:semiHidden="0" w:unhideWhenUsed="0"/>
    <w:lsdException w:name="Colorful Shading Accent 3" w:uiPriority="71" w:semiHidden="0" w:unhideWhenUsed="0"/>
    <w:lsdException w:name="Medium List 1" w:uiPriority="65" w:semiHidden="0" w:unhideWhenUsed="0"/>
    <w:lsdException w:name="Table Classic 4" w:uiPriority="0" w:semiHidden="0" w:unhideWhenUsed="0"/>
    <w:lsdException w:name="heading 4" w:uiPriority="0" w:qFormat="1"/>
    <w:lsdException w:name="Medium Grid 2 Accent 6" w:uiPriority="68" w:semiHidden="0" w:unhideWhenUsed="0"/>
    <w:lsdException w:name="caption" w:uiPriority="0" w:qFormat="1"/>
    <w:lsdException w:name="Light Grid Accent 4" w:uiPriority="62" w:semiHidden="0" w:unhideWhenUsed="0"/>
    <w:lsdException w:name="Medium Shading 1 Accent 3" w:uiPriority="63" w:semiHidden="0" w:unhideWhenUsed="0"/>
    <w:lsdException w:name="Table Columns 5" w:uiPriority="0" w:semiHidden="0" w:unhideWhenUsed="0"/>
    <w:lsdException w:name="toc 7" w:uiPriority="0" w:semiHidden="0" w:unhideWhenUsed="0"/>
    <w:lsdException w:name="Medium Grid 1 Accent 3" w:uiPriority="67" w:semiHidden="0" w:unhideWhenUsed="0"/>
    <w:lsdException w:name="Table Subtle 1" w:uiPriority="0" w:semiHidden="0" w:unhideWhenUsed="0"/>
    <w:lsdException w:name="Light List Accent 2" w:uiPriority="61" w:semiHidden="0" w:unhideWhenUsed="0"/>
    <w:lsdException w:name="Table Columns 2" w:uiPriority="0" w:semiHidden="0" w:unhideWhenUsed="0"/>
    <w:lsdException w:name="Colorful Grid" w:uiPriority="73" w:semiHidden="0" w:unhideWhenUsed="0"/>
    <w:lsdException w:name="Light Grid Accent 3" w:uiPriority="62" w:semiHidden="0" w:unhideWhenUsed="0"/>
    <w:lsdException w:name="Medium List 2 Accent 6" w:uiPriority="66" w:semiHidden="0" w:unhideWhenUsed="0"/>
    <w:lsdException w:name="List Bullet 3" w:uiPriority="0" w:semiHidden="0" w:unhideWhenUsed="0"/>
    <w:lsdException w:name="HTML Variable" w:uiPriority="0" w:semiHidden="0" w:unhideWhenUsed="0"/>
    <w:lsdException w:name="Dark List" w:uiPriority="70" w:semiHidden="0" w:unhideWhenUsed="0"/>
    <w:lsdException w:name="Medium Shading 2 Accent 1" w:uiPriority="64" w:semiHidden="0" w:unhideWhenUsed="0"/>
    <w:lsdException w:name="Medium Shading 2 Accent 4" w:uiPriority="64" w:semiHidden="0" w:unhideWhenUsed="0"/>
    <w:lsdException w:name="Medium Grid 1 Accent 1" w:uiPriority="67" w:semiHidden="0" w:unhideWhenUsed="0"/>
    <w:lsdException w:name="Table Colorful 2" w:uiPriority="0" w:semiHidden="0" w:unhideWhenUsed="0"/>
    <w:lsdException w:name="annotation subject" w:uiPriority="0" w:semiHidden="0" w:unhideWhenUsed="0"/>
    <w:lsdException w:name="Colorful List Accent 3" w:uiPriority="72" w:semiHidden="0" w:unhideWhenUsed="0"/>
    <w:lsdException w:name="Medium Grid 3 Accent 2" w:uiPriority="69" w:semiHidden="0" w:unhideWhenUsed="0"/>
    <w:lsdException w:name="index 7" w:uiPriority="0" w:semiHidden="0" w:unhideWhenUsed="0"/>
    <w:lsdException w:name="List Continue 3" w:uiPriority="0" w:semiHidden="0" w:unhideWhenUsed="0"/>
    <w:lsdException w:name="annotation text" w:uiPriority="0" w:semiHidden="0" w:unhideWhenUsed="0"/>
    <w:lsdException w:name="Medium Shading 2 Accent 6" w:uiPriority="64" w:semiHidden="0" w:unhideWhenUsed="0"/>
    <w:lsdException w:name="List Number 4" w:uiPriority="0" w:semiHidden="0" w:unhideWhenUsed="0"/>
    <w:lsdException w:name="Light Shading Accent 3" w:uiPriority="60" w:semiHidden="0" w:unhideWhenUsed="0"/>
    <w:lsdException w:name="Table List 6" w:uiPriority="0" w:semiHidden="0" w:unhideWhenUsed="0"/>
  </w:latentStyles>
  <w:style w:type="table" w:styleId="000007" w:default="1">
    <w:name w:val="Normal Table"/>
    <w:uiPriority w:val="0"/>
    <w:semiHidden w:val="1"/>
    <w:qFormat w:val="1"/>
    <w:tblPr>
      <w:tblCellMar>
        <w:top w:w="0" w:type="dxa"/>
        <w:left w:w="108" w:type="dxa"/>
        <w:bottom w:w="0" w:type="dxa"/>
        <w:right w:w="108" w:type="dxa"/>
      </w:tblCellMar>
    </w:tblPr>
  </w:style>
  <w:style w:type="character" w:styleId="000006" w:default="1">
    <w:name w:val="Default Paragraph Font"/>
    <w:uiPriority w:val="0"/>
    <w:semiHidden w:val="1"/>
    <w:qFormat w:val="1"/>
  </w:style>
  <w:style w:type="paragraph" w:styleId="000005" w:default="1">
    <w:name w:val="Normal"/>
    <w:uiPriority w:val="0"/>
    <w:qFormat w:val="1"/>
    <w:pPr>
      <w:widowControl w:val="0"/>
      <w:jc w:val="both"/>
    </w:pPr>
    <w:rPr>
      <w:rFonts w:asciiTheme="minorHAnsi" w:hAnsiTheme="minorHAnsi" w:eastAsiaTheme="minorEastAsia" w:cstheme="minorBidi"/>
      <w:kern w:val="2"/>
      <w:sz w:val="21"/>
      <w:szCs w:val="24"/>
      <w:lang w:val="en-US" w:eastAsia="zh-CN" w:bidi="ar-SA"/>
    </w:rPr>
  </w:style>
  <w:style w:type="table" w:styleId="000009">
    <w:name w:val="Table Grid"/>
    <w:basedOn w:val="000007"/>
    <w:uiPriority w:val="0"/>
    <w:qFormat w:val="1"/>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000008">
    <w:name w:val="Body Text"/>
    <w:basedOn w:val="000005"/>
    <w:uiPriority w:val="0"/>
    <w:qFormat w:val="1"/>
    <w:pPr>
      <w:jc w:val="center"/>
    </w:pPr>
    <w:rPr>
      <w:szCs w:val="24"/>
    </w:rPr>
  </w:style>
</w:styles>
</file>

<file path=word/_rels/document.xml.rels><?xml version="1.0" encoding="UTF-8" standalone="yes"?><Relationships xmlns="http://schemas.openxmlformats.org/package/2006/relationships"><Relationship Id="rId0" Type="http://schemas.openxmlformats.org/officeDocument/2006/relationships/styles" Target="styles.xml" /><Relationship Id="rId1" Type="http://schemas.openxmlformats.org/officeDocument/2006/relationships/settings" Target="settings.xml" /><Relationship Id="rId2" Type="http://schemas.openxmlformats.org/officeDocument/2006/relationships/fontTable" Target="fontTable.xml" /><Relationship Id="rId3" Type="http://schemas.openxmlformats.org/officeDocument/2006/relationships/theme" Target="theme/theme1.xml" /><Relationship Id="rId4" Type="http://schemas.openxmlformats.org/officeDocument/2006/relationships/numbering" Target="numbering.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2026-10-10T09:18:43Z</dcterms:created>
  <dcterms:modified xsi:type="dcterms:W3CDTF">2026-10-10T09:18:43Z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CAD279E9AF3E4D649D698758047CE2D0_11</vt:lpwstr>
  </property>
  <property fmtid="{D5CDD505-2E9C-101B-9397-08002B2CF9AE}" pid="4" name="KSOTemplateDocerSaveRecord">
    <vt:lpwstr>eyJoZGlkIjoiNzMyZjdlZjRhNGExYzhmZjcyZGYzNWYzOWEyYWU3NWUiLCJ1c2VySWQiOiI0Nzk1Njc4MDMifQ==</vt:lpwstr>
  </property>
</Properties>
</file>