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600" w:lineRule="exact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附件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：</w:t>
      </w:r>
    </w:p>
    <w:p>
      <w:pPr>
        <w:pStyle w:val="2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  <w:r>
        <w:rPr>
          <w:rFonts w:hint="eastAsia" w:ascii="方正小标宋简体" w:eastAsia="方正小标宋简体" w:cs="方正仿宋简体"/>
          <w:color w:val="000000"/>
          <w:sz w:val="32"/>
          <w:szCs w:val="32"/>
        </w:rPr>
        <w:t>成都市成华区妇幼保健院招聘工作人员报名表</w:t>
      </w:r>
    </w:p>
    <w:p>
      <w:pPr>
        <w:pStyle w:val="2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</w:p>
    <w:tbl>
      <w:tblPr>
        <w:tblStyle w:val="4"/>
        <w:tblW w:w="91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010"/>
        <w:gridCol w:w="389"/>
        <w:gridCol w:w="711"/>
        <w:gridCol w:w="484"/>
        <w:gridCol w:w="525"/>
        <w:gridCol w:w="141"/>
        <w:gridCol w:w="851"/>
        <w:gridCol w:w="142"/>
        <w:gridCol w:w="1128"/>
        <w:gridCol w:w="714"/>
        <w:gridCol w:w="1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01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年龄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01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98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01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出生地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婚否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101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最高学位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101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身心健康状况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现工作单位</w:t>
            </w:r>
          </w:p>
        </w:tc>
        <w:tc>
          <w:tcPr>
            <w:tcW w:w="311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现任职务</w:t>
            </w:r>
          </w:p>
        </w:tc>
        <w:tc>
          <w:tcPr>
            <w:tcW w:w="354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执业资格证书取得时间</w:t>
            </w:r>
          </w:p>
        </w:tc>
        <w:tc>
          <w:tcPr>
            <w:tcW w:w="139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户口所在地</w:t>
            </w:r>
          </w:p>
        </w:tc>
        <w:tc>
          <w:tcPr>
            <w:tcW w:w="165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</w:t>
            </w:r>
          </w:p>
        </w:tc>
        <w:tc>
          <w:tcPr>
            <w:tcW w:w="24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（手机）</w:t>
            </w:r>
          </w:p>
        </w:tc>
        <w:tc>
          <w:tcPr>
            <w:tcW w:w="211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5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电子邮件</w:t>
            </w:r>
          </w:p>
        </w:tc>
        <w:tc>
          <w:tcPr>
            <w:tcW w:w="45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（用于后续发通知使用，请规范填写）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所报岗位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个人简历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both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学习经历：（举例：2016年9月-2021年7月  XX医科大学 临床医学系）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both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both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工作经历：（举例：2021年9月-2024年8月  XX医院住院医师规培 外科工作）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both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rPr>
                <w:szCs w:val="21"/>
              </w:rPr>
            </w:pPr>
          </w:p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受奖惩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both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有何特长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both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何时受何种</w:t>
            </w:r>
            <w:r>
              <w:rPr>
                <w:rFonts w:hint="eastAsia"/>
                <w:szCs w:val="21"/>
                <w:lang w:val="en-US" w:eastAsia="zh-CN"/>
              </w:rPr>
              <w:t>专业</w:t>
            </w:r>
            <w:r>
              <w:rPr>
                <w:rFonts w:hint="eastAsia"/>
                <w:szCs w:val="21"/>
              </w:rPr>
              <w:t>培训、达到何种程度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both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38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家庭主要成员</w:t>
            </w:r>
          </w:p>
        </w:tc>
        <w:tc>
          <w:tcPr>
            <w:tcW w:w="101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称谓</w:t>
            </w: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01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01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01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01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01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9182" w:type="dxa"/>
            <w:gridSpan w:val="12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本人承诺：本人以上所填内容属实，不含虚假成分，谨此确认。签字：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233ACC"/>
    <w:rsid w:val="4B233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2025-08-15T03:23:00Z</dcterms:created>
  <dc:creator>鱼羊璐</dc:creator>
  <cp:lastModifiedBy>鱼羊璐</cp:lastModifiedBy>
  <dcterms:modified xsi:type="dcterms:W3CDTF">2025-08-15T03:25:10Z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